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2A727B" w:rsidRPr="002A727B" w:rsidRDefault="003D4810" w:rsidP="002A727B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  <w:r w:rsidR="002A727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727B" w:rsidRPr="0013239F">
        <w:rPr>
          <w:rFonts w:ascii="Tahoma" w:hAnsi="Tahoma" w:cs="Tahoma"/>
          <w:b/>
          <w:sz w:val="22"/>
          <w:szCs w:val="22"/>
        </w:rPr>
        <w:t>Komputeryzacja (informatyzacja) Urzędu Miejskiego – wymiana przełączników sieciowych.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>wy</w:t>
      </w:r>
      <w:bookmarkStart w:id="0" w:name="_GoBack"/>
      <w:bookmarkEnd w:id="0"/>
      <w:r w:rsidRPr="00887719">
        <w:rPr>
          <w:rFonts w:ascii="Tahoma" w:hAnsi="Tahoma" w:cs="Tahoma"/>
        </w:rPr>
        <w:t xml:space="preserve">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357B" w:rsidRDefault="00B2357B" w:rsidP="00B2357B">
      <w:pPr>
        <w:adjustRightInd w:val="0"/>
        <w:rPr>
          <w:rFonts w:ascii="Tahoma" w:hAnsi="Tahoma" w:cs="Tahoma"/>
        </w:rPr>
      </w:pPr>
    </w:p>
    <w:p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3A" w:rsidRDefault="00F7513A">
      <w:r>
        <w:separator/>
      </w:r>
    </w:p>
  </w:endnote>
  <w:endnote w:type="continuationSeparator" w:id="0">
    <w:p w:rsidR="00F7513A" w:rsidRDefault="00F7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3A" w:rsidRDefault="00F7513A">
      <w:r>
        <w:separator/>
      </w:r>
    </w:p>
  </w:footnote>
  <w:footnote w:type="continuationSeparator" w:id="0">
    <w:p w:rsidR="00F7513A" w:rsidRDefault="00F7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A727B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22B1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513A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F819-5791-4D66-A022-DAB28F3E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3685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Marcin Zynczewski</cp:lastModifiedBy>
  <cp:revision>6</cp:revision>
  <cp:lastPrinted>2018-11-19T06:20:00Z</cp:lastPrinted>
  <dcterms:created xsi:type="dcterms:W3CDTF">2018-10-12T06:51:00Z</dcterms:created>
  <dcterms:modified xsi:type="dcterms:W3CDTF">2018-11-19T06:21:00Z</dcterms:modified>
</cp:coreProperties>
</file>